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3DAE2" w14:textId="2F3D7E1C" w:rsidR="006D5E26" w:rsidRPr="00E650CB" w:rsidRDefault="006D5E26" w:rsidP="006575C4">
      <w:bookmarkStart w:id="0" w:name="_GoBack"/>
      <w:bookmarkEnd w:id="0"/>
      <w:r>
        <w:t xml:space="preserve">                                  </w:t>
      </w:r>
      <w:r w:rsidRPr="006D5E26">
        <w:rPr>
          <w:sz w:val="36"/>
          <w:szCs w:val="36"/>
        </w:rPr>
        <w:t xml:space="preserve">                                              </w:t>
      </w:r>
      <w:r>
        <w:rPr>
          <w:sz w:val="36"/>
          <w:szCs w:val="36"/>
        </w:rPr>
        <w:t xml:space="preserve">                       </w:t>
      </w:r>
    </w:p>
    <w:p w14:paraId="519C98AE" w14:textId="0F7E718E" w:rsidR="00E650CB" w:rsidRDefault="00E650CB" w:rsidP="00E650CB">
      <w:pPr>
        <w:jc w:val="center"/>
        <w:rPr>
          <w:b/>
          <w:bCs/>
          <w:sz w:val="32"/>
          <w:szCs w:val="32"/>
        </w:rPr>
      </w:pPr>
      <w:r w:rsidRPr="00E650CB">
        <w:rPr>
          <w:b/>
          <w:bCs/>
          <w:sz w:val="32"/>
          <w:szCs w:val="32"/>
        </w:rPr>
        <w:t>School Compact</w:t>
      </w:r>
    </w:p>
    <w:p w14:paraId="00D6FCE7" w14:textId="53DB57F7" w:rsidR="00E650CB" w:rsidRDefault="00E650CB" w:rsidP="00E650CB">
      <w:pPr>
        <w:jc w:val="center"/>
        <w:rPr>
          <w:b/>
          <w:bCs/>
          <w:sz w:val="32"/>
          <w:szCs w:val="32"/>
        </w:rPr>
      </w:pPr>
      <w:r>
        <w:rPr>
          <w:b/>
          <w:bCs/>
          <w:sz w:val="32"/>
          <w:szCs w:val="32"/>
        </w:rPr>
        <w:t>We are currently receiving Feedback on the 2021 – 2022</w:t>
      </w:r>
    </w:p>
    <w:p w14:paraId="39C512F3" w14:textId="726C09E1" w:rsidR="00162C85" w:rsidRDefault="00E650CB" w:rsidP="00526B3A">
      <w:pPr>
        <w:jc w:val="center"/>
        <w:rPr>
          <w:b/>
          <w:bCs/>
          <w:sz w:val="32"/>
          <w:szCs w:val="32"/>
        </w:rPr>
      </w:pPr>
      <w:r>
        <w:rPr>
          <w:b/>
          <w:bCs/>
          <w:sz w:val="32"/>
          <w:szCs w:val="32"/>
        </w:rPr>
        <w:t>School Compact</w:t>
      </w:r>
    </w:p>
    <w:p w14:paraId="21AACDAA" w14:textId="70958E73" w:rsidR="00162C85" w:rsidRPr="00683E98" w:rsidRDefault="005A1D8C" w:rsidP="00526B3A">
      <w:pPr>
        <w:jc w:val="center"/>
        <w:rPr>
          <w:sz w:val="32"/>
          <w:szCs w:val="32"/>
        </w:rPr>
      </w:pPr>
      <w:r w:rsidRPr="00683E98">
        <w:rPr>
          <w:rFonts w:cstheme="minorHAnsi"/>
          <w:sz w:val="32"/>
          <w:szCs w:val="32"/>
        </w:rPr>
        <w:t>The Scho</w:t>
      </w:r>
      <w:r w:rsidR="00E05775">
        <w:rPr>
          <w:rFonts w:cstheme="minorHAnsi"/>
          <w:sz w:val="32"/>
          <w:szCs w:val="32"/>
        </w:rPr>
        <w:t xml:space="preserve">ol Parent Compact </w:t>
      </w:r>
      <w:r w:rsidRPr="00683E98">
        <w:rPr>
          <w:rFonts w:cstheme="minorHAnsi"/>
          <w:color w:val="000000"/>
          <w:sz w:val="32"/>
          <w:szCs w:val="32"/>
        </w:rPr>
        <w:t>will be jointly developed with parents and family members and the compact outlines how parents, the entire school staff, and students will share in the responsibility for improved student academic achievement and the means by which the school and the parents will build and develop partnerships to help children achieve the State’s high standards</w:t>
      </w:r>
    </w:p>
    <w:p w14:paraId="60981669" w14:textId="1EEE4A60" w:rsidR="00162C85" w:rsidRPr="005A1D8C" w:rsidRDefault="00E97E76" w:rsidP="00162C85">
      <w:pPr>
        <w:rPr>
          <w:b/>
          <w:bCs/>
          <w:i/>
          <w:sz w:val="32"/>
          <w:szCs w:val="32"/>
        </w:rPr>
      </w:pPr>
      <w:r w:rsidRPr="005A1D8C">
        <w:rPr>
          <w:b/>
          <w:bCs/>
          <w:i/>
          <w:sz w:val="32"/>
          <w:szCs w:val="32"/>
        </w:rPr>
        <w:t xml:space="preserve">School </w:t>
      </w:r>
      <w:r w:rsidR="00162C85" w:rsidRPr="005A1D8C">
        <w:rPr>
          <w:b/>
          <w:bCs/>
          <w:i/>
          <w:sz w:val="32"/>
          <w:szCs w:val="32"/>
        </w:rPr>
        <w:t>Goals</w:t>
      </w:r>
    </w:p>
    <w:p w14:paraId="66E94F9B" w14:textId="77777777" w:rsidR="005A1D8C" w:rsidRPr="00683E98" w:rsidRDefault="005A1D8C" w:rsidP="005A1D8C">
      <w:pPr>
        <w:rPr>
          <w:rFonts w:cstheme="minorHAnsi"/>
          <w:sz w:val="24"/>
          <w:szCs w:val="24"/>
        </w:rPr>
      </w:pPr>
      <w:r w:rsidRPr="00683E98">
        <w:rPr>
          <w:rFonts w:cstheme="minorHAnsi"/>
          <w:sz w:val="24"/>
          <w:szCs w:val="24"/>
        </w:rPr>
        <w:t xml:space="preserve">The school understands the importance of the school experience to every student and their role as educators and models. Therefore, the school agrees to carry out the following responsibilities to the best of their ability: </w:t>
      </w:r>
    </w:p>
    <w:p w14:paraId="1F9FCA4C" w14:textId="1F7D7805" w:rsidR="005A1D8C" w:rsidRPr="00683E98" w:rsidRDefault="005A1D8C" w:rsidP="005A1D8C">
      <w:pPr>
        <w:pStyle w:val="ListParagraph"/>
        <w:numPr>
          <w:ilvl w:val="0"/>
          <w:numId w:val="1"/>
        </w:numPr>
        <w:autoSpaceDE w:val="0"/>
        <w:autoSpaceDN w:val="0"/>
        <w:adjustRightInd w:val="0"/>
        <w:rPr>
          <w:rFonts w:asciiTheme="minorHAnsi" w:eastAsiaTheme="minorHAnsi" w:hAnsiTheme="minorHAnsi" w:cstheme="minorHAnsi"/>
        </w:rPr>
      </w:pPr>
      <w:r w:rsidRPr="00683E98">
        <w:rPr>
          <w:rFonts w:asciiTheme="minorHAnsi" w:eastAsiaTheme="minorHAnsi" w:hAnsiTheme="minorHAnsi" w:cstheme="minorHAnsi"/>
        </w:rPr>
        <w:t xml:space="preserve">Provide high-quality curriculum and instruction in a supportive and effective learning environment that enables the children we serve to meet the challenging State academic standards (required). Our Goal is </w:t>
      </w:r>
      <w:r w:rsidR="00161473">
        <w:rPr>
          <w:rFonts w:asciiTheme="minorHAnsi" w:eastAsiaTheme="minorHAnsi" w:hAnsiTheme="minorHAnsi" w:cstheme="minorHAnsi"/>
        </w:rPr>
        <w:t xml:space="preserve">to </w:t>
      </w:r>
      <w:r w:rsidRPr="00683E98">
        <w:rPr>
          <w:rFonts w:asciiTheme="minorHAnsi" w:eastAsiaTheme="minorHAnsi" w:hAnsiTheme="minorHAnsi" w:cstheme="minorHAnsi"/>
        </w:rPr>
        <w:t>increase the number of student performing at the Proficient Level by 3% in reading and math.</w:t>
      </w:r>
    </w:p>
    <w:p w14:paraId="5020890B" w14:textId="77777777" w:rsidR="005A1D8C" w:rsidRPr="00683E98" w:rsidRDefault="005A1D8C" w:rsidP="005A1D8C">
      <w:pPr>
        <w:pStyle w:val="ListParagraph"/>
        <w:numPr>
          <w:ilvl w:val="0"/>
          <w:numId w:val="1"/>
        </w:numPr>
        <w:autoSpaceDE w:val="0"/>
        <w:autoSpaceDN w:val="0"/>
        <w:adjustRightInd w:val="0"/>
        <w:rPr>
          <w:rFonts w:asciiTheme="minorHAnsi" w:eastAsiaTheme="minorHAnsi" w:hAnsiTheme="minorHAnsi" w:cstheme="minorHAnsi"/>
        </w:rPr>
      </w:pPr>
      <w:r w:rsidRPr="00683E98">
        <w:rPr>
          <w:rFonts w:asciiTheme="minorHAnsi" w:eastAsiaTheme="minorHAnsi" w:hAnsiTheme="minorHAnsi" w:cstheme="minorHAnsi"/>
        </w:rPr>
        <w:t>Address the importance of communication between teachers and parents on an ongoing basis through, at a minimum—</w:t>
      </w:r>
    </w:p>
    <w:p w14:paraId="0B36571F" w14:textId="77777777" w:rsidR="005A1D8C" w:rsidRPr="00683E98" w:rsidRDefault="005A1D8C" w:rsidP="005A1D8C">
      <w:pPr>
        <w:pStyle w:val="ListParagraph"/>
        <w:numPr>
          <w:ilvl w:val="1"/>
          <w:numId w:val="1"/>
        </w:numPr>
        <w:autoSpaceDE w:val="0"/>
        <w:autoSpaceDN w:val="0"/>
        <w:adjustRightInd w:val="0"/>
        <w:rPr>
          <w:rFonts w:asciiTheme="minorHAnsi" w:eastAsiaTheme="minorHAnsi" w:hAnsiTheme="minorHAnsi" w:cstheme="minorHAnsi"/>
        </w:rPr>
      </w:pPr>
      <w:r w:rsidRPr="00683E98">
        <w:rPr>
          <w:rFonts w:asciiTheme="minorHAnsi" w:eastAsiaTheme="minorHAnsi" w:hAnsiTheme="minorHAnsi" w:cstheme="minorHAnsi"/>
        </w:rPr>
        <w:t>parent-teacher conferences in elementary schools, at least annually, during which the compact shall be discussed as the compact relates to the individual child’s achievement</w:t>
      </w:r>
    </w:p>
    <w:p w14:paraId="3EB8F7DC" w14:textId="77777777" w:rsidR="005A1D8C" w:rsidRPr="00683E98" w:rsidRDefault="005A1D8C" w:rsidP="005A1D8C">
      <w:pPr>
        <w:pStyle w:val="ListParagraph"/>
        <w:numPr>
          <w:ilvl w:val="1"/>
          <w:numId w:val="1"/>
        </w:numPr>
        <w:autoSpaceDE w:val="0"/>
        <w:autoSpaceDN w:val="0"/>
        <w:adjustRightInd w:val="0"/>
        <w:rPr>
          <w:rFonts w:asciiTheme="minorHAnsi" w:eastAsiaTheme="minorHAnsi" w:hAnsiTheme="minorHAnsi" w:cstheme="minorHAnsi"/>
        </w:rPr>
      </w:pPr>
      <w:r w:rsidRPr="00683E98">
        <w:rPr>
          <w:rFonts w:asciiTheme="minorHAnsi" w:eastAsiaTheme="minorHAnsi" w:hAnsiTheme="minorHAnsi" w:cstheme="minorHAnsi"/>
        </w:rPr>
        <w:t>frequent reports to parents on their children’s progress;</w:t>
      </w:r>
    </w:p>
    <w:p w14:paraId="5D223541" w14:textId="5526B148" w:rsidR="005A1D8C" w:rsidRPr="00683E98" w:rsidRDefault="00161473" w:rsidP="005A1D8C">
      <w:pPr>
        <w:pStyle w:val="ListParagraph"/>
        <w:numPr>
          <w:ilvl w:val="1"/>
          <w:numId w:val="1"/>
        </w:numPr>
        <w:autoSpaceDE w:val="0"/>
        <w:autoSpaceDN w:val="0"/>
        <w:adjustRightInd w:val="0"/>
        <w:rPr>
          <w:rFonts w:asciiTheme="minorHAnsi" w:eastAsiaTheme="minorHAnsi" w:hAnsiTheme="minorHAnsi" w:cstheme="minorHAnsi"/>
        </w:rPr>
      </w:pPr>
      <w:proofErr w:type="gramStart"/>
      <w:r>
        <w:rPr>
          <w:rFonts w:asciiTheme="minorHAnsi" w:eastAsiaTheme="minorHAnsi" w:hAnsiTheme="minorHAnsi" w:cstheme="minorHAnsi"/>
        </w:rPr>
        <w:t>e</w:t>
      </w:r>
      <w:r w:rsidR="005A1D8C" w:rsidRPr="00683E98">
        <w:rPr>
          <w:rFonts w:asciiTheme="minorHAnsi" w:eastAsiaTheme="minorHAnsi" w:hAnsiTheme="minorHAnsi" w:cstheme="minorHAnsi"/>
        </w:rPr>
        <w:t>nsuring</w:t>
      </w:r>
      <w:proofErr w:type="gramEnd"/>
      <w:r w:rsidR="005A1D8C" w:rsidRPr="00683E98">
        <w:rPr>
          <w:rFonts w:asciiTheme="minorHAnsi" w:eastAsiaTheme="minorHAnsi" w:hAnsiTheme="minorHAnsi" w:cstheme="minorHAnsi"/>
        </w:rPr>
        <w:t xml:space="preserve"> regular two-way, meaningful communication between family members and school staff by using class dojo, email, and School website in a language that family members can understand.</w:t>
      </w:r>
    </w:p>
    <w:p w14:paraId="0461E173" w14:textId="77777777" w:rsidR="005A1D8C" w:rsidRPr="00683E98" w:rsidRDefault="005A1D8C" w:rsidP="005A1D8C">
      <w:pPr>
        <w:pStyle w:val="Default"/>
        <w:numPr>
          <w:ilvl w:val="0"/>
          <w:numId w:val="1"/>
        </w:numPr>
        <w:rPr>
          <w:rFonts w:asciiTheme="minorHAnsi" w:hAnsiTheme="minorHAnsi" w:cstheme="minorHAnsi"/>
        </w:rPr>
      </w:pPr>
      <w:r w:rsidRPr="00683E98">
        <w:rPr>
          <w:rFonts w:asciiTheme="minorHAnsi" w:hAnsiTheme="minorHAnsi" w:cstheme="minorHAnsi"/>
        </w:rPr>
        <w:t>Treat each child with dignity and respect</w:t>
      </w:r>
    </w:p>
    <w:p w14:paraId="3A129C4B" w14:textId="77777777" w:rsidR="005A1D8C" w:rsidRPr="00683E98" w:rsidRDefault="005A1D8C" w:rsidP="005A1D8C">
      <w:pPr>
        <w:numPr>
          <w:ilvl w:val="0"/>
          <w:numId w:val="1"/>
        </w:numPr>
        <w:spacing w:after="0" w:line="240" w:lineRule="auto"/>
        <w:rPr>
          <w:rFonts w:cstheme="minorHAnsi"/>
          <w:sz w:val="24"/>
          <w:szCs w:val="24"/>
        </w:rPr>
      </w:pPr>
      <w:r w:rsidRPr="00683E98">
        <w:rPr>
          <w:rFonts w:cstheme="minorHAnsi"/>
          <w:sz w:val="24"/>
          <w:szCs w:val="24"/>
        </w:rPr>
        <w:t>Strive to address the individual needs of the student</w:t>
      </w:r>
    </w:p>
    <w:p w14:paraId="7702C6D4" w14:textId="77777777" w:rsidR="005A1D8C" w:rsidRPr="00683E98" w:rsidRDefault="005A1D8C" w:rsidP="005A1D8C">
      <w:pPr>
        <w:numPr>
          <w:ilvl w:val="0"/>
          <w:numId w:val="1"/>
        </w:numPr>
        <w:spacing w:after="0" w:line="240" w:lineRule="auto"/>
        <w:rPr>
          <w:rFonts w:cstheme="minorHAnsi"/>
          <w:sz w:val="24"/>
          <w:szCs w:val="24"/>
        </w:rPr>
      </w:pPr>
      <w:r w:rsidRPr="00683E98">
        <w:rPr>
          <w:rFonts w:cstheme="minorHAnsi"/>
          <w:sz w:val="24"/>
          <w:szCs w:val="24"/>
        </w:rPr>
        <w:t>Acknowledge that parents are vital to the success of child and school</w:t>
      </w:r>
    </w:p>
    <w:p w14:paraId="5631A5AE" w14:textId="77777777" w:rsidR="005A1D8C" w:rsidRPr="00683E98" w:rsidRDefault="005A1D8C" w:rsidP="005A1D8C">
      <w:pPr>
        <w:numPr>
          <w:ilvl w:val="0"/>
          <w:numId w:val="1"/>
        </w:numPr>
        <w:spacing w:after="0" w:line="240" w:lineRule="auto"/>
        <w:rPr>
          <w:rFonts w:cstheme="minorHAnsi"/>
          <w:sz w:val="24"/>
          <w:szCs w:val="24"/>
        </w:rPr>
      </w:pPr>
      <w:r w:rsidRPr="00683E98">
        <w:rPr>
          <w:rFonts w:cstheme="minorHAnsi"/>
          <w:sz w:val="24"/>
          <w:szCs w:val="24"/>
        </w:rPr>
        <w:t>Assure every student access to quality learning experiences</w:t>
      </w:r>
    </w:p>
    <w:p w14:paraId="49ADE52B" w14:textId="5D51F32B" w:rsidR="005A1D8C" w:rsidRDefault="005A1D8C" w:rsidP="005A1D8C">
      <w:pPr>
        <w:numPr>
          <w:ilvl w:val="0"/>
          <w:numId w:val="1"/>
        </w:numPr>
        <w:spacing w:after="0" w:line="240" w:lineRule="auto"/>
        <w:rPr>
          <w:rFonts w:cstheme="minorHAnsi"/>
          <w:sz w:val="24"/>
          <w:szCs w:val="24"/>
        </w:rPr>
      </w:pPr>
      <w:r w:rsidRPr="00683E98">
        <w:rPr>
          <w:rFonts w:cstheme="minorHAnsi"/>
          <w:sz w:val="24"/>
          <w:szCs w:val="24"/>
        </w:rPr>
        <w:t>Assure that the school staff communicates clear expectations for performance to both students and parents</w:t>
      </w:r>
    </w:p>
    <w:p w14:paraId="2BEAA5F1" w14:textId="63ECE8EA" w:rsidR="00683E98" w:rsidRDefault="00683E98" w:rsidP="00683E98">
      <w:pPr>
        <w:spacing w:after="0" w:line="240" w:lineRule="auto"/>
        <w:rPr>
          <w:rFonts w:cstheme="minorHAnsi"/>
          <w:sz w:val="24"/>
          <w:szCs w:val="24"/>
        </w:rPr>
      </w:pPr>
    </w:p>
    <w:p w14:paraId="12B03519" w14:textId="77777777" w:rsidR="00683E98" w:rsidRPr="00683E98" w:rsidRDefault="00683E98" w:rsidP="00683E98">
      <w:pPr>
        <w:spacing w:after="0" w:line="240" w:lineRule="auto"/>
        <w:rPr>
          <w:rFonts w:cstheme="minorHAnsi"/>
          <w:sz w:val="24"/>
          <w:szCs w:val="24"/>
        </w:rPr>
      </w:pPr>
    </w:p>
    <w:p w14:paraId="2500FFEE" w14:textId="77777777" w:rsidR="005A1D8C" w:rsidRPr="005A1D8C" w:rsidRDefault="002F60CC" w:rsidP="005A1D8C">
      <w:pPr>
        <w:spacing w:after="0"/>
        <w:rPr>
          <w:b/>
          <w:bCs/>
          <w:i/>
          <w:sz w:val="32"/>
          <w:szCs w:val="32"/>
        </w:rPr>
      </w:pPr>
      <w:r w:rsidRPr="005A1D8C">
        <w:rPr>
          <w:b/>
          <w:bCs/>
          <w:i/>
          <w:sz w:val="32"/>
          <w:szCs w:val="32"/>
        </w:rPr>
        <w:lastRenderedPageBreak/>
        <w:t>P</w:t>
      </w:r>
      <w:r w:rsidR="00E97E76" w:rsidRPr="005A1D8C">
        <w:rPr>
          <w:b/>
          <w:bCs/>
          <w:i/>
          <w:sz w:val="32"/>
          <w:szCs w:val="32"/>
        </w:rPr>
        <w:t>arent</w:t>
      </w:r>
      <w:r w:rsidR="005A1D8C" w:rsidRPr="005A1D8C">
        <w:rPr>
          <w:b/>
          <w:bCs/>
          <w:i/>
          <w:sz w:val="32"/>
          <w:szCs w:val="32"/>
        </w:rPr>
        <w:t xml:space="preserve"> </w:t>
      </w:r>
    </w:p>
    <w:p w14:paraId="57FE9D39" w14:textId="04FCC1F5" w:rsidR="005A1D8C" w:rsidRPr="00683E98" w:rsidRDefault="005A1D8C" w:rsidP="005A1D8C">
      <w:pPr>
        <w:spacing w:after="0"/>
        <w:rPr>
          <w:rFonts w:cstheme="minorHAnsi"/>
          <w:sz w:val="24"/>
          <w:szCs w:val="24"/>
        </w:rPr>
      </w:pPr>
      <w:r w:rsidRPr="00683E98">
        <w:rPr>
          <w:rFonts w:cstheme="minorHAnsi"/>
          <w:sz w:val="24"/>
          <w:szCs w:val="24"/>
        </w:rPr>
        <w:t>The parent understands that participation in his/her student's education will help his/her achievement and attitude. Therefore, the parent will continue to carry out the following responsibilities to the best of his/her ability:</w:t>
      </w:r>
    </w:p>
    <w:p w14:paraId="724404C1" w14:textId="72BDD8CB" w:rsidR="005A1D8C" w:rsidRPr="00683E98" w:rsidRDefault="00161473" w:rsidP="005A1D8C">
      <w:pPr>
        <w:pStyle w:val="Default"/>
        <w:numPr>
          <w:ilvl w:val="0"/>
          <w:numId w:val="3"/>
        </w:numPr>
        <w:rPr>
          <w:rFonts w:asciiTheme="minorHAnsi" w:hAnsiTheme="minorHAnsi" w:cstheme="minorHAnsi"/>
        </w:rPr>
      </w:pPr>
      <w:r>
        <w:rPr>
          <w:rFonts w:asciiTheme="minorHAnsi" w:hAnsiTheme="minorHAnsi" w:cstheme="minorHAnsi"/>
        </w:rPr>
        <w:t>Supporting</w:t>
      </w:r>
      <w:r w:rsidR="005A1D8C" w:rsidRPr="00683E98">
        <w:rPr>
          <w:rFonts w:asciiTheme="minorHAnsi" w:hAnsiTheme="minorHAnsi" w:cstheme="minorHAnsi"/>
        </w:rPr>
        <w:t xml:space="preserve"> their child’s learning (required)</w:t>
      </w:r>
    </w:p>
    <w:p w14:paraId="36775ED1" w14:textId="10F2C87B" w:rsidR="005A1D8C" w:rsidRPr="00683E98" w:rsidRDefault="00161473" w:rsidP="005A1D8C">
      <w:pPr>
        <w:pStyle w:val="Default"/>
        <w:numPr>
          <w:ilvl w:val="0"/>
          <w:numId w:val="3"/>
        </w:numPr>
        <w:rPr>
          <w:rFonts w:asciiTheme="minorHAnsi" w:hAnsiTheme="minorHAnsi" w:cstheme="minorHAnsi"/>
        </w:rPr>
      </w:pPr>
      <w:r>
        <w:rPr>
          <w:rFonts w:asciiTheme="minorHAnsi" w:hAnsiTheme="minorHAnsi" w:cstheme="minorHAnsi"/>
        </w:rPr>
        <w:t>Participating</w:t>
      </w:r>
      <w:r w:rsidR="005A1D8C" w:rsidRPr="00683E98">
        <w:rPr>
          <w:rFonts w:asciiTheme="minorHAnsi" w:hAnsiTheme="minorHAnsi" w:cstheme="minorHAnsi"/>
        </w:rPr>
        <w:t>, as appropriate, in decisions relating to the education of their child and positive use of extracurricular time (required)</w:t>
      </w:r>
    </w:p>
    <w:p w14:paraId="1C7D57C3" w14:textId="77777777" w:rsidR="005A1D8C" w:rsidRPr="00683E98" w:rsidRDefault="005A1D8C" w:rsidP="005A1D8C">
      <w:pPr>
        <w:numPr>
          <w:ilvl w:val="0"/>
          <w:numId w:val="2"/>
        </w:numPr>
        <w:spacing w:after="0" w:line="240" w:lineRule="auto"/>
        <w:rPr>
          <w:rFonts w:cstheme="minorHAnsi"/>
          <w:sz w:val="24"/>
          <w:szCs w:val="24"/>
        </w:rPr>
      </w:pPr>
      <w:r w:rsidRPr="00683E98">
        <w:rPr>
          <w:rFonts w:cstheme="minorHAnsi"/>
          <w:sz w:val="24"/>
          <w:szCs w:val="24"/>
        </w:rPr>
        <w:t>Create a home atmosphere that supports learning</w:t>
      </w:r>
    </w:p>
    <w:p w14:paraId="0F9C9388" w14:textId="006331DA" w:rsidR="005A1D8C" w:rsidRPr="00683E98" w:rsidRDefault="005A1D8C" w:rsidP="005A1D8C">
      <w:pPr>
        <w:numPr>
          <w:ilvl w:val="0"/>
          <w:numId w:val="2"/>
        </w:numPr>
        <w:spacing w:after="0" w:line="240" w:lineRule="auto"/>
        <w:rPr>
          <w:rFonts w:cstheme="minorHAnsi"/>
          <w:sz w:val="24"/>
          <w:szCs w:val="24"/>
        </w:rPr>
      </w:pPr>
      <w:r w:rsidRPr="00683E98">
        <w:rPr>
          <w:rFonts w:cstheme="minorHAnsi"/>
          <w:sz w:val="24"/>
          <w:szCs w:val="24"/>
        </w:rPr>
        <w:t>Send the student to school on time and well-rested on a regular basis</w:t>
      </w:r>
    </w:p>
    <w:p w14:paraId="04D48B05" w14:textId="787C30EA" w:rsidR="005A1D8C" w:rsidRPr="00683E98" w:rsidRDefault="005A1D8C" w:rsidP="005A1D8C">
      <w:pPr>
        <w:numPr>
          <w:ilvl w:val="0"/>
          <w:numId w:val="2"/>
        </w:numPr>
        <w:spacing w:after="0" w:line="240" w:lineRule="auto"/>
        <w:rPr>
          <w:rFonts w:cstheme="minorHAnsi"/>
          <w:sz w:val="24"/>
          <w:szCs w:val="24"/>
        </w:rPr>
      </w:pPr>
      <w:r w:rsidRPr="00683E98">
        <w:rPr>
          <w:rFonts w:cstheme="minorHAnsi"/>
          <w:sz w:val="24"/>
          <w:szCs w:val="24"/>
        </w:rPr>
        <w:t>Attend school functions and conferences</w:t>
      </w:r>
    </w:p>
    <w:p w14:paraId="68E604A6" w14:textId="77777777" w:rsidR="005A1D8C" w:rsidRPr="00683E98" w:rsidRDefault="005A1D8C" w:rsidP="005A1D8C">
      <w:pPr>
        <w:numPr>
          <w:ilvl w:val="0"/>
          <w:numId w:val="2"/>
        </w:numPr>
        <w:spacing w:after="0" w:line="240" w:lineRule="auto"/>
        <w:rPr>
          <w:rFonts w:cstheme="minorHAnsi"/>
          <w:sz w:val="24"/>
          <w:szCs w:val="24"/>
        </w:rPr>
      </w:pPr>
      <w:r w:rsidRPr="00683E98">
        <w:rPr>
          <w:rFonts w:cstheme="minorHAnsi"/>
          <w:sz w:val="24"/>
          <w:szCs w:val="24"/>
        </w:rPr>
        <w:t>Encourage their child to show respect for all members of the school community and school property</w:t>
      </w:r>
    </w:p>
    <w:p w14:paraId="5B4D393B" w14:textId="77777777" w:rsidR="005A1D8C" w:rsidRPr="00790473" w:rsidRDefault="005A1D8C" w:rsidP="005A1D8C">
      <w:pPr>
        <w:numPr>
          <w:ilvl w:val="0"/>
          <w:numId w:val="2"/>
        </w:numPr>
        <w:spacing w:after="0" w:line="240" w:lineRule="auto"/>
        <w:rPr>
          <w:rFonts w:cstheme="minorHAnsi"/>
        </w:rPr>
      </w:pPr>
      <w:r w:rsidRPr="00683E98">
        <w:rPr>
          <w:rFonts w:cstheme="minorHAnsi"/>
          <w:sz w:val="24"/>
          <w:szCs w:val="24"/>
        </w:rPr>
        <w:t>Review all school communications and respond promptly</w:t>
      </w:r>
    </w:p>
    <w:p w14:paraId="5386B20A" w14:textId="74BE4F19" w:rsidR="005A1D8C" w:rsidRDefault="005A1D8C" w:rsidP="005A1D8C">
      <w:pPr>
        <w:spacing w:after="0"/>
        <w:rPr>
          <w:b/>
          <w:bCs/>
          <w:i/>
          <w:sz w:val="32"/>
          <w:szCs w:val="32"/>
        </w:rPr>
      </w:pPr>
      <w:r w:rsidRPr="005A1D8C">
        <w:rPr>
          <w:b/>
          <w:bCs/>
          <w:i/>
          <w:sz w:val="32"/>
          <w:szCs w:val="32"/>
        </w:rPr>
        <w:t>Student</w:t>
      </w:r>
    </w:p>
    <w:p w14:paraId="0594F0CC" w14:textId="71A04D8B" w:rsidR="00683E98" w:rsidRPr="00683E98" w:rsidRDefault="005A1D8C" w:rsidP="00683E98">
      <w:pPr>
        <w:spacing w:after="0" w:line="276" w:lineRule="auto"/>
        <w:rPr>
          <w:rFonts w:cstheme="minorHAnsi"/>
          <w:sz w:val="24"/>
          <w:szCs w:val="24"/>
        </w:rPr>
      </w:pPr>
      <w:r w:rsidRPr="00683E98">
        <w:rPr>
          <w:rFonts w:cstheme="minorHAnsi"/>
          <w:sz w:val="24"/>
          <w:szCs w:val="24"/>
        </w:rPr>
        <w:t xml:space="preserve">The student realizes education is important. He/she is the one responsible for his/her own success. Therefore, he/she agrees to carry out the following responsibilities to the best of his/her ability: </w:t>
      </w:r>
    </w:p>
    <w:p w14:paraId="1834C01C" w14:textId="77777777" w:rsidR="005A1D8C" w:rsidRPr="00683E98" w:rsidRDefault="005A1D8C" w:rsidP="00683E98">
      <w:pPr>
        <w:numPr>
          <w:ilvl w:val="0"/>
          <w:numId w:val="4"/>
        </w:numPr>
        <w:spacing w:after="0" w:line="240" w:lineRule="auto"/>
        <w:rPr>
          <w:rFonts w:cstheme="minorHAnsi"/>
          <w:sz w:val="24"/>
          <w:szCs w:val="24"/>
        </w:rPr>
      </w:pPr>
      <w:r w:rsidRPr="00683E98">
        <w:rPr>
          <w:rFonts w:cstheme="minorHAnsi"/>
          <w:sz w:val="24"/>
          <w:szCs w:val="24"/>
        </w:rPr>
        <w:t>Get to school on time every day</w:t>
      </w:r>
    </w:p>
    <w:p w14:paraId="3ABAB575" w14:textId="77777777" w:rsidR="005A1D8C" w:rsidRPr="00683E98" w:rsidRDefault="005A1D8C" w:rsidP="005A1D8C">
      <w:pPr>
        <w:numPr>
          <w:ilvl w:val="0"/>
          <w:numId w:val="4"/>
        </w:numPr>
        <w:spacing w:after="0" w:line="240" w:lineRule="auto"/>
        <w:rPr>
          <w:rFonts w:cstheme="minorHAnsi"/>
          <w:sz w:val="24"/>
          <w:szCs w:val="24"/>
        </w:rPr>
      </w:pPr>
      <w:r w:rsidRPr="00683E98">
        <w:rPr>
          <w:rFonts w:cstheme="minorHAnsi"/>
          <w:sz w:val="24"/>
          <w:szCs w:val="24"/>
        </w:rPr>
        <w:t>Develop a positive attitude toward school</w:t>
      </w:r>
    </w:p>
    <w:p w14:paraId="27D027B1" w14:textId="77777777" w:rsidR="005A1D8C" w:rsidRPr="00683E98" w:rsidRDefault="005A1D8C" w:rsidP="005A1D8C">
      <w:pPr>
        <w:numPr>
          <w:ilvl w:val="0"/>
          <w:numId w:val="4"/>
        </w:numPr>
        <w:spacing w:after="0" w:line="240" w:lineRule="auto"/>
        <w:rPr>
          <w:rFonts w:cstheme="minorHAnsi"/>
          <w:sz w:val="24"/>
          <w:szCs w:val="24"/>
        </w:rPr>
      </w:pPr>
      <w:r w:rsidRPr="00683E98">
        <w:rPr>
          <w:rFonts w:cstheme="minorHAnsi"/>
          <w:sz w:val="24"/>
          <w:szCs w:val="24"/>
        </w:rPr>
        <w:t>Be responsible for completing homework on time</w:t>
      </w:r>
    </w:p>
    <w:p w14:paraId="778F7123" w14:textId="77777777" w:rsidR="005A1D8C" w:rsidRPr="00683E98" w:rsidRDefault="005A1D8C" w:rsidP="005A1D8C">
      <w:pPr>
        <w:numPr>
          <w:ilvl w:val="0"/>
          <w:numId w:val="4"/>
        </w:numPr>
        <w:spacing w:after="0" w:line="240" w:lineRule="auto"/>
        <w:rPr>
          <w:rFonts w:cstheme="minorHAnsi"/>
          <w:sz w:val="24"/>
          <w:szCs w:val="24"/>
        </w:rPr>
      </w:pPr>
      <w:r w:rsidRPr="00683E98">
        <w:rPr>
          <w:rFonts w:cstheme="minorHAnsi"/>
          <w:sz w:val="24"/>
          <w:szCs w:val="24"/>
        </w:rPr>
        <w:t>Be cooperative by carrying out the teacher’s instructions and ask for help when needed</w:t>
      </w:r>
    </w:p>
    <w:p w14:paraId="54F442A0" w14:textId="77777777" w:rsidR="005A1D8C" w:rsidRPr="00683E98" w:rsidRDefault="005A1D8C" w:rsidP="005A1D8C">
      <w:pPr>
        <w:numPr>
          <w:ilvl w:val="0"/>
          <w:numId w:val="4"/>
        </w:numPr>
        <w:spacing w:after="0" w:line="240" w:lineRule="auto"/>
        <w:rPr>
          <w:rFonts w:cstheme="minorHAnsi"/>
          <w:sz w:val="24"/>
          <w:szCs w:val="24"/>
        </w:rPr>
      </w:pPr>
      <w:r w:rsidRPr="00683E98">
        <w:rPr>
          <w:rFonts w:cstheme="minorHAnsi"/>
          <w:sz w:val="24"/>
          <w:szCs w:val="24"/>
        </w:rPr>
        <w:t>Do daily work that is neat and reflects the student’s best effort</w:t>
      </w:r>
    </w:p>
    <w:p w14:paraId="39ACD828" w14:textId="77777777" w:rsidR="005A1D8C" w:rsidRPr="00683E98" w:rsidRDefault="005A1D8C" w:rsidP="005A1D8C">
      <w:pPr>
        <w:numPr>
          <w:ilvl w:val="0"/>
          <w:numId w:val="4"/>
        </w:numPr>
        <w:spacing w:after="0" w:line="240" w:lineRule="auto"/>
        <w:rPr>
          <w:rFonts w:cstheme="minorHAnsi"/>
          <w:sz w:val="24"/>
          <w:szCs w:val="24"/>
        </w:rPr>
      </w:pPr>
      <w:r w:rsidRPr="00683E98">
        <w:rPr>
          <w:rFonts w:cstheme="minorHAnsi"/>
          <w:sz w:val="24"/>
          <w:szCs w:val="24"/>
        </w:rPr>
        <w:t>Be respectful to all school members and to school property</w:t>
      </w:r>
    </w:p>
    <w:p w14:paraId="3FD8AAC9" w14:textId="3748CABA" w:rsidR="002F60CC" w:rsidRDefault="002F60CC" w:rsidP="00162C85">
      <w:pPr>
        <w:rPr>
          <w:b/>
          <w:bCs/>
          <w:sz w:val="32"/>
          <w:szCs w:val="32"/>
        </w:rPr>
      </w:pPr>
      <w:r w:rsidRPr="002F60CC">
        <w:rPr>
          <w:b/>
          <w:bCs/>
          <w:sz w:val="32"/>
          <w:szCs w:val="32"/>
        </w:rPr>
        <w:t>APS</w:t>
      </w:r>
      <w:r>
        <w:rPr>
          <w:b/>
          <w:bCs/>
          <w:sz w:val="32"/>
          <w:szCs w:val="32"/>
        </w:rPr>
        <w:t xml:space="preserve"> Goals</w:t>
      </w:r>
    </w:p>
    <w:p w14:paraId="2045C228" w14:textId="77777777" w:rsidR="006B32EB" w:rsidRPr="00526B3A" w:rsidRDefault="006B32EB" w:rsidP="201721BC">
      <w:pPr>
        <w:pStyle w:val="NormalWeb"/>
        <w:shd w:val="clear" w:color="auto" w:fill="FFFFFF" w:themeFill="background1"/>
        <w:spacing w:before="0" w:beforeAutospacing="0" w:after="0" w:afterAutospacing="0"/>
        <w:jc w:val="center"/>
        <w:rPr>
          <w:rFonts w:ascii="Calibri" w:hAnsi="Calibri" w:cs="Calibri"/>
          <w:b/>
          <w:bCs/>
          <w:sz w:val="20"/>
          <w:szCs w:val="20"/>
        </w:rPr>
      </w:pPr>
      <w:r w:rsidRPr="201721BC">
        <w:rPr>
          <w:rFonts w:ascii="Century Gothic" w:hAnsi="Century Gothic" w:cs="Calibri"/>
          <w:b/>
          <w:bCs/>
          <w:sz w:val="20"/>
          <w:szCs w:val="20"/>
          <w:u w:val="single"/>
          <w:bdr w:val="none" w:sz="0" w:space="0" w:color="auto" w:frame="1"/>
        </w:rPr>
        <w:t>Mission</w:t>
      </w:r>
    </w:p>
    <w:p w14:paraId="2F36311A" w14:textId="77777777" w:rsidR="006B32EB" w:rsidRPr="00683E98" w:rsidRDefault="006B32EB" w:rsidP="006B32EB">
      <w:pPr>
        <w:pStyle w:val="NormalWeb"/>
        <w:shd w:val="clear" w:color="auto" w:fill="FFFFFF"/>
        <w:spacing w:before="0" w:beforeAutospacing="0" w:after="0" w:afterAutospacing="0"/>
        <w:jc w:val="center"/>
        <w:rPr>
          <w:rFonts w:ascii="Calibri" w:hAnsi="Calibri" w:cs="Calibri"/>
        </w:rPr>
      </w:pPr>
      <w:r w:rsidRPr="00683E98">
        <w:rPr>
          <w:rFonts w:ascii="Century Gothic" w:hAnsi="Century Gothic" w:cs="Calibri"/>
          <w:bdr w:val="none" w:sz="0" w:space="0" w:color="auto" w:frame="1"/>
        </w:rPr>
        <w:t>Through a caring culture of equity, trust, collaboration, every student will graduate ready for college, career, and life.</w:t>
      </w:r>
    </w:p>
    <w:p w14:paraId="4D06919B" w14:textId="77777777" w:rsidR="006B32EB" w:rsidRPr="00526B3A" w:rsidRDefault="006B32EB" w:rsidP="201721BC">
      <w:pPr>
        <w:pStyle w:val="NormalWeb"/>
        <w:shd w:val="clear" w:color="auto" w:fill="FFFFFF" w:themeFill="background1"/>
        <w:spacing w:before="0" w:beforeAutospacing="0" w:after="0" w:afterAutospacing="0"/>
        <w:jc w:val="center"/>
        <w:rPr>
          <w:rFonts w:ascii="Calibri" w:hAnsi="Calibri" w:cs="Calibri"/>
          <w:b/>
          <w:bCs/>
          <w:sz w:val="20"/>
          <w:szCs w:val="20"/>
        </w:rPr>
      </w:pPr>
      <w:r w:rsidRPr="201721BC">
        <w:rPr>
          <w:rFonts w:ascii="Century Gothic" w:hAnsi="Century Gothic" w:cs="Calibri"/>
          <w:b/>
          <w:bCs/>
          <w:sz w:val="20"/>
          <w:szCs w:val="20"/>
          <w:u w:val="single"/>
          <w:bdr w:val="none" w:sz="0" w:space="0" w:color="auto" w:frame="1"/>
        </w:rPr>
        <w:t>Vision</w:t>
      </w:r>
    </w:p>
    <w:p w14:paraId="73A52824" w14:textId="2201EE8E" w:rsidR="00526B3A" w:rsidRPr="00683E98" w:rsidRDefault="006B32EB" w:rsidP="00526B3A">
      <w:pPr>
        <w:pStyle w:val="NormalWeb"/>
        <w:shd w:val="clear" w:color="auto" w:fill="FFFFFF"/>
        <w:spacing w:before="0" w:beforeAutospacing="0" w:after="0" w:afterAutospacing="0"/>
        <w:jc w:val="center"/>
        <w:rPr>
          <w:rFonts w:ascii="Calibri" w:hAnsi="Calibri" w:cs="Calibri"/>
          <w:color w:val="201F1E"/>
        </w:rPr>
      </w:pPr>
      <w:r w:rsidRPr="00683E98">
        <w:rPr>
          <w:rFonts w:ascii="Century Gothic" w:hAnsi="Century Gothic" w:cs="Calibri"/>
          <w:bdr w:val="none" w:sz="0" w:space="0" w:color="auto" w:frame="1"/>
        </w:rPr>
        <w:t>A high-performing school district where students love to learn, educators inspire, families engage, and the community trust the system</w:t>
      </w:r>
    </w:p>
    <w:p w14:paraId="65828C56" w14:textId="66820AA5" w:rsidR="00E97E76" w:rsidRDefault="00526B3A" w:rsidP="00162C85">
      <w:pPr>
        <w:rPr>
          <w:sz w:val="32"/>
          <w:szCs w:val="32"/>
        </w:rPr>
      </w:pPr>
      <w:r>
        <w:rPr>
          <w:sz w:val="32"/>
          <w:szCs w:val="32"/>
        </w:rPr>
        <w:t xml:space="preserve">                                                          </w:t>
      </w:r>
    </w:p>
    <w:p w14:paraId="7AF327FC" w14:textId="77777777" w:rsidR="00683E98" w:rsidRPr="00683E98" w:rsidRDefault="00683E98" w:rsidP="00683E98">
      <w:pPr>
        <w:shd w:val="clear" w:color="auto" w:fill="FFFF00"/>
        <w:rPr>
          <w:b/>
          <w:i/>
          <w:sz w:val="32"/>
          <w:szCs w:val="32"/>
          <w:u w:val="single"/>
        </w:rPr>
      </w:pPr>
    </w:p>
    <w:p w14:paraId="1DAF688B" w14:textId="0F14792B" w:rsidR="00526B3A" w:rsidRPr="006575C4" w:rsidRDefault="201721BC" w:rsidP="00683E98">
      <w:pPr>
        <w:shd w:val="clear" w:color="auto" w:fill="FFFF00"/>
        <w:rPr>
          <w:sz w:val="24"/>
          <w:szCs w:val="24"/>
        </w:rPr>
      </w:pPr>
      <w:r w:rsidRPr="00683E98">
        <w:rPr>
          <w:b/>
          <w:i/>
          <w:sz w:val="24"/>
          <w:szCs w:val="24"/>
          <w:u w:val="single"/>
        </w:rPr>
        <w:t xml:space="preserve">We want to hear from you! Please answer a few questions. Click the link below to give us your feedback.   </w:t>
      </w:r>
      <w:hyperlink r:id="rId7">
        <w:r w:rsidRPr="201721BC">
          <w:rPr>
            <w:rStyle w:val="Hyperlink"/>
            <w:sz w:val="24"/>
            <w:szCs w:val="24"/>
          </w:rPr>
          <w:t>https://docs.google.com/forms/d/e/1FAIpQLSdHIpM5YtLZKGzcjOJ0DHMO6WvqnftiktQN3HlGi1iqz0yUXA/viewform?usp=sf_link</w:t>
        </w:r>
      </w:hyperlink>
      <w:r w:rsidRPr="201721BC">
        <w:rPr>
          <w:sz w:val="24"/>
          <w:szCs w:val="24"/>
        </w:rPr>
        <w:t xml:space="preserve"> </w:t>
      </w:r>
    </w:p>
    <w:sectPr w:rsidR="00526B3A" w:rsidRPr="006575C4" w:rsidSect="006575C4">
      <w:headerReference w:type="default" r:id="rId8"/>
      <w:footerReference w:type="default" r:id="rId9"/>
      <w:pgSz w:w="12240" w:h="15840"/>
      <w:pgMar w:top="1440" w:right="1440" w:bottom="1440" w:left="1440" w:header="720" w:footer="720" w:gutter="0"/>
      <w:pgBorders w:offsetFrom="page">
        <w:top w:val="triangle1" w:sz="12" w:space="24" w:color="auto"/>
        <w:left w:val="triangle1" w:sz="12" w:space="24" w:color="auto"/>
        <w:bottom w:val="triangle1" w:sz="12" w:space="24" w:color="auto"/>
        <w:right w:val="triangle1"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4BF78" w14:textId="77777777" w:rsidR="00B272BD" w:rsidRDefault="00B272BD" w:rsidP="006D5E26">
      <w:pPr>
        <w:spacing w:after="0" w:line="240" w:lineRule="auto"/>
      </w:pPr>
      <w:r>
        <w:separator/>
      </w:r>
    </w:p>
  </w:endnote>
  <w:endnote w:type="continuationSeparator" w:id="0">
    <w:p w14:paraId="321CB434" w14:textId="77777777" w:rsidR="00B272BD" w:rsidRDefault="00B272BD" w:rsidP="006D5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201721BC" w14:paraId="238ECEDA" w14:textId="77777777" w:rsidTr="201721BC">
      <w:tc>
        <w:tcPr>
          <w:tcW w:w="3120" w:type="dxa"/>
        </w:tcPr>
        <w:p w14:paraId="52B72D8F" w14:textId="44D9EE6C" w:rsidR="201721BC" w:rsidRDefault="201721BC" w:rsidP="201721BC">
          <w:pPr>
            <w:pStyle w:val="Header"/>
            <w:ind w:left="-115"/>
          </w:pPr>
        </w:p>
      </w:tc>
      <w:tc>
        <w:tcPr>
          <w:tcW w:w="3120" w:type="dxa"/>
        </w:tcPr>
        <w:p w14:paraId="143A2E81" w14:textId="46869C84" w:rsidR="201721BC" w:rsidRDefault="201721BC" w:rsidP="201721BC">
          <w:pPr>
            <w:pStyle w:val="Header"/>
            <w:jc w:val="center"/>
          </w:pPr>
        </w:p>
      </w:tc>
      <w:tc>
        <w:tcPr>
          <w:tcW w:w="3120" w:type="dxa"/>
        </w:tcPr>
        <w:p w14:paraId="1377919F" w14:textId="476CC19D" w:rsidR="201721BC" w:rsidRDefault="201721BC" w:rsidP="201721BC">
          <w:pPr>
            <w:pStyle w:val="Header"/>
            <w:ind w:right="-115"/>
            <w:jc w:val="right"/>
          </w:pPr>
        </w:p>
      </w:tc>
    </w:tr>
  </w:tbl>
  <w:p w14:paraId="283FE756" w14:textId="249B89A0" w:rsidR="201721BC" w:rsidRDefault="006575C4" w:rsidP="201721BC">
    <w:pPr>
      <w:pStyle w:val="Footer"/>
    </w:pPr>
    <w:r>
      <w:t xml:space="preserve">                                                                                    April 16.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F2C2E" w14:textId="77777777" w:rsidR="00B272BD" w:rsidRDefault="00B272BD" w:rsidP="006D5E26">
      <w:pPr>
        <w:spacing w:after="0" w:line="240" w:lineRule="auto"/>
      </w:pPr>
      <w:r>
        <w:separator/>
      </w:r>
    </w:p>
  </w:footnote>
  <w:footnote w:type="continuationSeparator" w:id="0">
    <w:p w14:paraId="7E82DF04" w14:textId="77777777" w:rsidR="00B272BD" w:rsidRDefault="00B272BD" w:rsidP="006D5E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375E9" w14:textId="01F72B9D" w:rsidR="006575C4" w:rsidRPr="006575C4" w:rsidRDefault="006575C4" w:rsidP="006575C4">
    <w:pPr>
      <w:pStyle w:val="Header"/>
      <w:jc w:val="center"/>
      <w:rPr>
        <w:b/>
        <w:bCs/>
        <w:sz w:val="36"/>
        <w:szCs w:val="36"/>
      </w:rPr>
    </w:pPr>
    <w:r w:rsidRPr="006575C4">
      <w:rPr>
        <w:b/>
        <w:bCs/>
        <w:sz w:val="36"/>
        <w:szCs w:val="36"/>
      </w:rPr>
      <w:t>R. N. Fickett Elementary School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B0B7C"/>
    <w:multiLevelType w:val="hybridMultilevel"/>
    <w:tmpl w:val="B9B6219C"/>
    <w:lvl w:ilvl="0" w:tplc="8E4C6C10">
      <w:start w:val="1"/>
      <w:numFmt w:val="bullet"/>
      <w:lvlText w:val=""/>
      <w:lvlJc w:val="left"/>
      <w:pPr>
        <w:tabs>
          <w:tab w:val="num" w:pos="144"/>
        </w:tabs>
        <w:ind w:left="144"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142EE"/>
    <w:multiLevelType w:val="hybridMultilevel"/>
    <w:tmpl w:val="BD5E4212"/>
    <w:lvl w:ilvl="0" w:tplc="8E4C6C10">
      <w:start w:val="1"/>
      <w:numFmt w:val="bullet"/>
      <w:lvlText w:val=""/>
      <w:lvlJc w:val="left"/>
      <w:pPr>
        <w:tabs>
          <w:tab w:val="num" w:pos="144"/>
        </w:tabs>
        <w:ind w:left="144"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46189C"/>
    <w:multiLevelType w:val="hybridMultilevel"/>
    <w:tmpl w:val="9BE666BC"/>
    <w:lvl w:ilvl="0" w:tplc="8E4C6C10">
      <w:start w:val="1"/>
      <w:numFmt w:val="bullet"/>
      <w:lvlText w:val=""/>
      <w:lvlJc w:val="left"/>
      <w:pPr>
        <w:tabs>
          <w:tab w:val="num" w:pos="144"/>
        </w:tabs>
        <w:ind w:left="144"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7B26A9"/>
    <w:multiLevelType w:val="hybridMultilevel"/>
    <w:tmpl w:val="BC42C182"/>
    <w:lvl w:ilvl="0" w:tplc="8E4C6C10">
      <w:start w:val="1"/>
      <w:numFmt w:val="bullet"/>
      <w:lvlText w:val=""/>
      <w:lvlJc w:val="left"/>
      <w:pPr>
        <w:tabs>
          <w:tab w:val="num" w:pos="144"/>
        </w:tabs>
        <w:ind w:left="144"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26"/>
    <w:rsid w:val="00161473"/>
    <w:rsid w:val="00162C85"/>
    <w:rsid w:val="001D721E"/>
    <w:rsid w:val="00276F54"/>
    <w:rsid w:val="002F60CC"/>
    <w:rsid w:val="00410503"/>
    <w:rsid w:val="00504800"/>
    <w:rsid w:val="00526B3A"/>
    <w:rsid w:val="005A1D8C"/>
    <w:rsid w:val="005A6654"/>
    <w:rsid w:val="0063025C"/>
    <w:rsid w:val="006575C4"/>
    <w:rsid w:val="00683E98"/>
    <w:rsid w:val="006B32EB"/>
    <w:rsid w:val="006D5E26"/>
    <w:rsid w:val="0093243B"/>
    <w:rsid w:val="00A621D7"/>
    <w:rsid w:val="00A752F1"/>
    <w:rsid w:val="00AA1BD1"/>
    <w:rsid w:val="00B272BD"/>
    <w:rsid w:val="00B310D9"/>
    <w:rsid w:val="00CE1CA7"/>
    <w:rsid w:val="00E05775"/>
    <w:rsid w:val="00E650CB"/>
    <w:rsid w:val="00E97E76"/>
    <w:rsid w:val="00F12B3F"/>
    <w:rsid w:val="20172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5BFC1"/>
  <w15:chartTrackingRefBased/>
  <w15:docId w15:val="{64BACF14-C96C-4776-8C45-5C921170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5E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E26"/>
  </w:style>
  <w:style w:type="paragraph" w:styleId="Footer">
    <w:name w:val="footer"/>
    <w:basedOn w:val="Normal"/>
    <w:link w:val="FooterChar"/>
    <w:uiPriority w:val="99"/>
    <w:unhideWhenUsed/>
    <w:rsid w:val="006D5E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E26"/>
  </w:style>
  <w:style w:type="paragraph" w:styleId="NormalWeb">
    <w:name w:val="Normal (Web)"/>
    <w:basedOn w:val="Normal"/>
    <w:uiPriority w:val="99"/>
    <w:unhideWhenUsed/>
    <w:rsid w:val="006B32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6B3A"/>
    <w:rPr>
      <w:color w:val="0563C1" w:themeColor="hyperlink"/>
      <w:u w:val="single"/>
    </w:rPr>
  </w:style>
  <w:style w:type="character" w:customStyle="1" w:styleId="UnresolvedMention">
    <w:name w:val="Unresolved Mention"/>
    <w:basedOn w:val="DefaultParagraphFont"/>
    <w:uiPriority w:val="99"/>
    <w:semiHidden/>
    <w:unhideWhenUsed/>
    <w:rsid w:val="00526B3A"/>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A1D8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A1D8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google.com/forms/d/e/1FAIpQLSdHIpM5YtLZKGzcjOJ0DHMO6WvqnftiktQN3HlGi1iqz0yUXA/viewform?usp=sf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Hines, Gigi</dc:creator>
  <cp:keywords/>
  <dc:description/>
  <cp:lastModifiedBy>Rice, Corneshea</cp:lastModifiedBy>
  <cp:revision>2</cp:revision>
  <cp:lastPrinted>2021-04-15T15:33:00Z</cp:lastPrinted>
  <dcterms:created xsi:type="dcterms:W3CDTF">2021-04-19T12:23:00Z</dcterms:created>
  <dcterms:modified xsi:type="dcterms:W3CDTF">2021-04-19T12:23:00Z</dcterms:modified>
</cp:coreProperties>
</file>